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42F5" w14:textId="1A277175" w:rsidR="00ED7B08" w:rsidRPr="00BC59ED" w:rsidRDefault="00ED7B08" w:rsidP="00ED7B08">
      <w:pPr>
        <w:pStyle w:val="Heading1"/>
        <w:rPr>
          <w:rFonts w:cs="Arial"/>
          <w:sz w:val="24"/>
          <w:szCs w:val="24"/>
        </w:rPr>
      </w:pPr>
      <w:r w:rsidRPr="00BC59ED">
        <w:rPr>
          <w:rFonts w:cs="Arial"/>
          <w:noProof/>
          <w:sz w:val="24"/>
          <w:szCs w:val="24"/>
          <w:lang w:eastAsia="en-AU"/>
        </w:rPr>
        <w:drawing>
          <wp:inline distT="0" distB="0" distL="0" distR="0" wp14:anchorId="2189C757" wp14:editId="6A716687">
            <wp:extent cx="933450" cy="928264"/>
            <wp:effectExtent l="0" t="0" r="0" b="5715"/>
            <wp:docPr id="1" name="Picture 1" descr="Logo Blind Citizen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A LOGO.png"/>
                    <pic:cNvPicPr/>
                  </pic:nvPicPr>
                  <pic:blipFill>
                    <a:blip r:embed="rId7">
                      <a:extLst>
                        <a:ext uri="{28A0092B-C50C-407E-A947-70E740481C1C}">
                          <a14:useLocalDpi xmlns:a14="http://schemas.microsoft.com/office/drawing/2010/main" val="0"/>
                        </a:ext>
                      </a:extLst>
                    </a:blip>
                    <a:stretch>
                      <a:fillRect/>
                    </a:stretch>
                  </pic:blipFill>
                  <pic:spPr>
                    <a:xfrm>
                      <a:off x="0" y="0"/>
                      <a:ext cx="938861" cy="933645"/>
                    </a:xfrm>
                    <a:prstGeom prst="rect">
                      <a:avLst/>
                    </a:prstGeom>
                  </pic:spPr>
                </pic:pic>
              </a:graphicData>
            </a:graphic>
          </wp:inline>
        </w:drawing>
      </w:r>
      <w:r w:rsidRPr="00BC59ED">
        <w:rPr>
          <w:rFonts w:cs="Arial"/>
          <w:sz w:val="24"/>
          <w:szCs w:val="24"/>
        </w:rPr>
        <w:tab/>
      </w:r>
      <w:r w:rsidRPr="00BC59ED">
        <w:rPr>
          <w:rFonts w:cs="Arial"/>
          <w:sz w:val="24"/>
          <w:szCs w:val="24"/>
        </w:rPr>
        <w:tab/>
      </w:r>
      <w:r w:rsidR="00BC59ED">
        <w:rPr>
          <w:rFonts w:cs="Arial"/>
          <w:sz w:val="24"/>
          <w:szCs w:val="24"/>
        </w:rPr>
        <w:tab/>
      </w:r>
      <w:r w:rsidR="00BC59ED">
        <w:rPr>
          <w:rFonts w:cs="Arial"/>
          <w:sz w:val="24"/>
          <w:szCs w:val="24"/>
        </w:rPr>
        <w:tab/>
      </w:r>
      <w:r w:rsidRPr="00BC59ED">
        <w:rPr>
          <w:rFonts w:cs="Arial"/>
          <w:sz w:val="24"/>
          <w:szCs w:val="24"/>
        </w:rPr>
        <w:tab/>
      </w:r>
      <w:r w:rsidRPr="00BC59ED">
        <w:rPr>
          <w:rFonts w:cs="Arial"/>
          <w:sz w:val="24"/>
          <w:szCs w:val="24"/>
        </w:rPr>
        <w:tab/>
      </w:r>
      <w:r w:rsidRPr="00BC59ED">
        <w:rPr>
          <w:rFonts w:cs="Arial"/>
          <w:sz w:val="24"/>
          <w:szCs w:val="24"/>
        </w:rPr>
        <w:tab/>
      </w:r>
      <w:r w:rsidR="00BC59ED">
        <w:rPr>
          <w:rFonts w:cs="Arial"/>
          <w:sz w:val="24"/>
          <w:szCs w:val="24"/>
        </w:rPr>
        <w:tab/>
      </w:r>
      <w:r w:rsidRPr="00BC59ED">
        <w:rPr>
          <w:rFonts w:cs="Arial"/>
          <w:noProof/>
          <w:sz w:val="24"/>
          <w:szCs w:val="24"/>
          <w:lang w:eastAsia="en-AU"/>
        </w:rPr>
        <w:drawing>
          <wp:inline distT="0" distB="0" distL="0" distR="0" wp14:anchorId="478905EF" wp14:editId="5E9B3C9B">
            <wp:extent cx="1200150" cy="1200150"/>
            <wp:effectExtent l="0" t="0" r="0" b="0"/>
            <wp:docPr id="2" name="Picture 2" descr="Logo An eye to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2Futu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0998D1DD" w14:textId="370E1682" w:rsidR="00433F46" w:rsidRPr="00BC59ED" w:rsidRDefault="00BF37E4" w:rsidP="00BC59ED">
      <w:pPr>
        <w:pStyle w:val="Heading1"/>
        <w:jc w:val="center"/>
        <w:rPr>
          <w:rFonts w:cs="Arial"/>
          <w:sz w:val="24"/>
          <w:szCs w:val="24"/>
        </w:rPr>
      </w:pPr>
      <w:r w:rsidRPr="00BC59ED">
        <w:rPr>
          <w:rFonts w:cs="Arial"/>
          <w:sz w:val="24"/>
          <w:szCs w:val="24"/>
        </w:rPr>
        <w:t>Disability Employment Services</w:t>
      </w:r>
      <w:r w:rsidR="007716A3" w:rsidRPr="00BC59ED">
        <w:rPr>
          <w:rFonts w:cs="Arial"/>
          <w:sz w:val="24"/>
          <w:szCs w:val="24"/>
        </w:rPr>
        <w:t xml:space="preserve"> information sheet</w:t>
      </w:r>
    </w:p>
    <w:p w14:paraId="5665B065" w14:textId="162CF3A7" w:rsidR="007716A3" w:rsidRPr="00BC59ED" w:rsidRDefault="007716A3" w:rsidP="00BF37E4">
      <w:pPr>
        <w:spacing w:after="0"/>
        <w:rPr>
          <w:rFonts w:ascii="Arial" w:hAnsi="Arial" w:cs="Arial"/>
          <w:sz w:val="24"/>
          <w:szCs w:val="24"/>
        </w:rPr>
      </w:pPr>
    </w:p>
    <w:p w14:paraId="558C02CB" w14:textId="41404DF5" w:rsidR="007716A3" w:rsidRPr="00BC59ED" w:rsidRDefault="007716A3" w:rsidP="00BF37E4">
      <w:pPr>
        <w:spacing w:after="0"/>
        <w:rPr>
          <w:rFonts w:ascii="Arial" w:hAnsi="Arial" w:cs="Arial"/>
          <w:b/>
          <w:sz w:val="24"/>
          <w:szCs w:val="24"/>
        </w:rPr>
      </w:pPr>
      <w:r w:rsidRPr="00BC59ED">
        <w:rPr>
          <w:rFonts w:ascii="Arial" w:hAnsi="Arial" w:cs="Arial"/>
          <w:b/>
          <w:sz w:val="24"/>
          <w:szCs w:val="24"/>
        </w:rPr>
        <w:t xml:space="preserve">What are Disability Employment </w:t>
      </w:r>
      <w:r w:rsidR="00DE6BD1" w:rsidRPr="00BC59ED">
        <w:rPr>
          <w:rFonts w:ascii="Arial" w:hAnsi="Arial" w:cs="Arial"/>
          <w:b/>
          <w:sz w:val="24"/>
          <w:szCs w:val="24"/>
        </w:rPr>
        <w:t>Services?</w:t>
      </w:r>
      <w:bookmarkStart w:id="0" w:name="_GoBack"/>
      <w:bookmarkEnd w:id="0"/>
    </w:p>
    <w:p w14:paraId="7D86F529" w14:textId="3D7827BF" w:rsidR="00433F46" w:rsidRPr="00BC59ED" w:rsidRDefault="00433F46" w:rsidP="00BC59ED">
      <w:pPr>
        <w:pStyle w:val="NoSpacing"/>
      </w:pPr>
    </w:p>
    <w:p w14:paraId="157549D6" w14:textId="61975907" w:rsidR="00433F46" w:rsidRPr="00BC59ED" w:rsidRDefault="00433F46" w:rsidP="00BF37E4">
      <w:pPr>
        <w:spacing w:after="0"/>
        <w:rPr>
          <w:rFonts w:ascii="Arial" w:hAnsi="Arial" w:cs="Arial"/>
          <w:sz w:val="24"/>
          <w:szCs w:val="24"/>
        </w:rPr>
      </w:pPr>
      <w:r w:rsidRPr="00BC59ED">
        <w:rPr>
          <w:rFonts w:ascii="Arial" w:hAnsi="Arial" w:cs="Arial"/>
          <w:sz w:val="24"/>
          <w:szCs w:val="24"/>
        </w:rPr>
        <w:t>Disability Employment Services provide specialist employment assistance to support people with disability, injury or health condition to find and retain suitable employment in the open labour market. This fact sheet focuses on supports for people with disability and employers.</w:t>
      </w:r>
    </w:p>
    <w:p w14:paraId="02B0F91F" w14:textId="5A51D4DB" w:rsidR="00433F46" w:rsidRPr="00BC59ED" w:rsidRDefault="00433F46" w:rsidP="00BF37E4">
      <w:pPr>
        <w:spacing w:after="0"/>
        <w:rPr>
          <w:rFonts w:ascii="Arial" w:hAnsi="Arial" w:cs="Arial"/>
          <w:sz w:val="24"/>
          <w:szCs w:val="24"/>
        </w:rPr>
      </w:pPr>
    </w:p>
    <w:p w14:paraId="105FB10D" w14:textId="4CC049E8" w:rsidR="00433F46" w:rsidRPr="00BC59ED" w:rsidRDefault="00433F46" w:rsidP="00BF37E4">
      <w:pPr>
        <w:spacing w:after="0"/>
        <w:rPr>
          <w:rFonts w:ascii="Arial" w:hAnsi="Arial" w:cs="Arial"/>
          <w:b/>
          <w:sz w:val="24"/>
          <w:szCs w:val="24"/>
        </w:rPr>
      </w:pPr>
      <w:r w:rsidRPr="00BC59ED">
        <w:rPr>
          <w:rFonts w:ascii="Arial" w:hAnsi="Arial" w:cs="Arial"/>
          <w:b/>
          <w:sz w:val="24"/>
          <w:szCs w:val="24"/>
        </w:rPr>
        <w:t>Who provides these services?</w:t>
      </w:r>
    </w:p>
    <w:p w14:paraId="5A0E03A8" w14:textId="77777777" w:rsidR="00BF37E4" w:rsidRPr="00BC59ED" w:rsidRDefault="00BF37E4" w:rsidP="00BF37E4">
      <w:pPr>
        <w:spacing w:after="0"/>
        <w:rPr>
          <w:rFonts w:ascii="Arial" w:hAnsi="Arial" w:cs="Arial"/>
          <w:sz w:val="24"/>
          <w:szCs w:val="24"/>
        </w:rPr>
      </w:pPr>
    </w:p>
    <w:p w14:paraId="297021D2" w14:textId="323A560B" w:rsidR="007716A3" w:rsidRPr="00BC59ED" w:rsidRDefault="00BF37E4" w:rsidP="00BF37E4">
      <w:pPr>
        <w:spacing w:after="0"/>
        <w:rPr>
          <w:rFonts w:ascii="Arial" w:hAnsi="Arial" w:cs="Arial"/>
          <w:sz w:val="24"/>
          <w:szCs w:val="24"/>
        </w:rPr>
      </w:pPr>
      <w:r w:rsidRPr="00BC59ED">
        <w:rPr>
          <w:rFonts w:ascii="Arial" w:hAnsi="Arial" w:cs="Arial"/>
          <w:sz w:val="24"/>
          <w:szCs w:val="24"/>
        </w:rPr>
        <w:t xml:space="preserve">Providers of Disability Employment Services are </w:t>
      </w:r>
      <w:r w:rsidR="00E42BEE" w:rsidRPr="00BC59ED">
        <w:rPr>
          <w:rFonts w:ascii="Arial" w:hAnsi="Arial" w:cs="Arial"/>
          <w:sz w:val="24"/>
          <w:szCs w:val="24"/>
        </w:rPr>
        <w:t xml:space="preserve">sometimes </w:t>
      </w:r>
      <w:r w:rsidRPr="00BC59ED">
        <w:rPr>
          <w:rFonts w:ascii="Arial" w:hAnsi="Arial" w:cs="Arial"/>
          <w:sz w:val="24"/>
          <w:szCs w:val="24"/>
        </w:rPr>
        <w:t>called DES providers for short. DES providers are a mix of large, medium and small, for-profit and not-for-profit organisations that are experienced in supporting people with disability as well as providing assistance to employers to put in place practices that support the employee in the workplace.</w:t>
      </w:r>
    </w:p>
    <w:p w14:paraId="6B8652BA" w14:textId="77777777" w:rsidR="00BF37E4" w:rsidRPr="00BC59ED" w:rsidRDefault="00BF37E4" w:rsidP="00BF37E4">
      <w:pPr>
        <w:spacing w:after="0"/>
        <w:rPr>
          <w:rFonts w:ascii="Arial" w:hAnsi="Arial" w:cs="Arial"/>
          <w:b/>
          <w:sz w:val="24"/>
          <w:szCs w:val="24"/>
        </w:rPr>
      </w:pPr>
    </w:p>
    <w:p w14:paraId="7246D9A5" w14:textId="2DE3B3FC" w:rsidR="007716A3" w:rsidRPr="00BC59ED" w:rsidRDefault="007716A3" w:rsidP="00BF37E4">
      <w:pPr>
        <w:spacing w:after="0"/>
        <w:rPr>
          <w:rFonts w:ascii="Arial" w:hAnsi="Arial" w:cs="Arial"/>
          <w:b/>
          <w:sz w:val="24"/>
          <w:szCs w:val="24"/>
        </w:rPr>
      </w:pPr>
      <w:r w:rsidRPr="00BC59ED">
        <w:rPr>
          <w:rFonts w:ascii="Arial" w:hAnsi="Arial" w:cs="Arial"/>
          <w:b/>
          <w:sz w:val="24"/>
          <w:szCs w:val="24"/>
        </w:rPr>
        <w:t>What are the main parts of Disability Employment Services?</w:t>
      </w:r>
    </w:p>
    <w:p w14:paraId="0157C342" w14:textId="77777777" w:rsidR="007716A3" w:rsidRPr="00BC59ED" w:rsidRDefault="007716A3" w:rsidP="00BF37E4">
      <w:pPr>
        <w:spacing w:after="0"/>
        <w:rPr>
          <w:rFonts w:ascii="Arial" w:hAnsi="Arial" w:cs="Arial"/>
          <w:sz w:val="24"/>
          <w:szCs w:val="24"/>
        </w:rPr>
      </w:pPr>
    </w:p>
    <w:p w14:paraId="1BE6EAF5" w14:textId="0B97891F" w:rsidR="00BF37E4" w:rsidRDefault="00BF37E4" w:rsidP="00BF37E4">
      <w:pPr>
        <w:spacing w:after="0"/>
        <w:rPr>
          <w:rFonts w:ascii="Arial" w:hAnsi="Arial" w:cs="Arial"/>
          <w:sz w:val="24"/>
          <w:szCs w:val="24"/>
        </w:rPr>
      </w:pPr>
      <w:r w:rsidRPr="00BC59ED">
        <w:rPr>
          <w:rFonts w:ascii="Arial" w:hAnsi="Arial" w:cs="Arial"/>
          <w:sz w:val="24"/>
          <w:szCs w:val="24"/>
        </w:rPr>
        <w:t>Disability Employment Services has two parts:</w:t>
      </w:r>
    </w:p>
    <w:p w14:paraId="4F740FE0" w14:textId="77777777" w:rsidR="00BC59ED" w:rsidRPr="00BC59ED" w:rsidRDefault="00BC59ED" w:rsidP="00BF37E4">
      <w:pPr>
        <w:spacing w:after="0"/>
        <w:rPr>
          <w:rFonts w:ascii="Arial" w:hAnsi="Arial" w:cs="Arial"/>
          <w:sz w:val="24"/>
          <w:szCs w:val="24"/>
        </w:rPr>
      </w:pPr>
    </w:p>
    <w:p w14:paraId="04D067FD" w14:textId="313EC203" w:rsidR="00BF37E4" w:rsidRPr="00BC59ED" w:rsidRDefault="00BF37E4" w:rsidP="00BF37E4">
      <w:pPr>
        <w:spacing w:after="0"/>
        <w:rPr>
          <w:rFonts w:ascii="Arial" w:hAnsi="Arial" w:cs="Arial"/>
          <w:sz w:val="24"/>
          <w:szCs w:val="24"/>
        </w:rPr>
      </w:pPr>
      <w:r w:rsidRPr="00BC59ED">
        <w:rPr>
          <w:rFonts w:ascii="Arial" w:hAnsi="Arial" w:cs="Arial"/>
          <w:sz w:val="24"/>
          <w:szCs w:val="24"/>
        </w:rPr>
        <w:t>Disability Management Service is for job seekers with disability, injury or health condition who need assistance to find a job and occasional support in the workplace to keep a job.</w:t>
      </w:r>
    </w:p>
    <w:p w14:paraId="4A32041D" w14:textId="6672B09C" w:rsidR="00BF37E4" w:rsidRPr="00BC59ED" w:rsidRDefault="00BF37E4" w:rsidP="00BF37E4">
      <w:pPr>
        <w:spacing w:after="0"/>
        <w:rPr>
          <w:rFonts w:ascii="Arial" w:hAnsi="Arial" w:cs="Arial"/>
          <w:sz w:val="24"/>
          <w:szCs w:val="24"/>
        </w:rPr>
      </w:pPr>
      <w:r w:rsidRPr="00BC59ED">
        <w:rPr>
          <w:rFonts w:ascii="Arial" w:hAnsi="Arial" w:cs="Arial"/>
          <w:sz w:val="24"/>
          <w:szCs w:val="24"/>
        </w:rPr>
        <w:t>Employment Support Service provides assistance to job seekers with permanent disability to find a job and who need regular, ongoing support in the workplace to keep a job.</w:t>
      </w:r>
    </w:p>
    <w:p w14:paraId="58EE4B54" w14:textId="48CCBC9E" w:rsidR="007716A3" w:rsidRPr="00BC59ED" w:rsidRDefault="007716A3" w:rsidP="00BF37E4">
      <w:pPr>
        <w:spacing w:after="0"/>
        <w:rPr>
          <w:rFonts w:ascii="Arial" w:hAnsi="Arial" w:cs="Arial"/>
          <w:sz w:val="24"/>
          <w:szCs w:val="24"/>
        </w:rPr>
      </w:pPr>
    </w:p>
    <w:p w14:paraId="37A39CC6" w14:textId="566317E7" w:rsidR="007716A3" w:rsidRPr="00BC59ED" w:rsidRDefault="007716A3" w:rsidP="007716A3">
      <w:pPr>
        <w:spacing w:after="0"/>
        <w:rPr>
          <w:rFonts w:ascii="Arial" w:hAnsi="Arial" w:cs="Arial"/>
          <w:b/>
          <w:sz w:val="24"/>
          <w:szCs w:val="24"/>
        </w:rPr>
      </w:pPr>
      <w:r w:rsidRPr="00BC59ED">
        <w:rPr>
          <w:rFonts w:ascii="Arial" w:hAnsi="Arial" w:cs="Arial"/>
          <w:b/>
          <w:sz w:val="24"/>
          <w:szCs w:val="24"/>
        </w:rPr>
        <w:t>If I don’t have a job, how can D</w:t>
      </w:r>
      <w:r w:rsidR="00E42BEE" w:rsidRPr="00BC59ED">
        <w:rPr>
          <w:rFonts w:ascii="Arial" w:hAnsi="Arial" w:cs="Arial"/>
          <w:b/>
          <w:sz w:val="24"/>
          <w:szCs w:val="24"/>
        </w:rPr>
        <w:t>isability Employment Services</w:t>
      </w:r>
      <w:r w:rsidRPr="00BC59ED">
        <w:rPr>
          <w:rFonts w:ascii="Arial" w:hAnsi="Arial" w:cs="Arial"/>
          <w:b/>
          <w:sz w:val="24"/>
          <w:szCs w:val="24"/>
        </w:rPr>
        <w:t xml:space="preserve"> assist?</w:t>
      </w:r>
    </w:p>
    <w:p w14:paraId="2A02050C" w14:textId="3BF426DF" w:rsidR="007716A3" w:rsidRPr="00BC59ED" w:rsidRDefault="007716A3" w:rsidP="007716A3">
      <w:pPr>
        <w:spacing w:after="0"/>
        <w:rPr>
          <w:rFonts w:ascii="Arial" w:hAnsi="Arial" w:cs="Arial"/>
          <w:sz w:val="24"/>
          <w:szCs w:val="24"/>
        </w:rPr>
      </w:pPr>
      <w:r w:rsidRPr="00BC59ED">
        <w:rPr>
          <w:rFonts w:ascii="Arial" w:hAnsi="Arial" w:cs="Arial"/>
          <w:sz w:val="24"/>
          <w:szCs w:val="24"/>
        </w:rPr>
        <w:t>If you’re looking for work, a D</w:t>
      </w:r>
      <w:r w:rsidR="00E42BEE" w:rsidRPr="00BC59ED">
        <w:rPr>
          <w:rFonts w:ascii="Arial" w:hAnsi="Arial" w:cs="Arial"/>
          <w:sz w:val="24"/>
          <w:szCs w:val="24"/>
        </w:rPr>
        <w:t xml:space="preserve">ES </w:t>
      </w:r>
      <w:r w:rsidRPr="00BC59ED">
        <w:rPr>
          <w:rFonts w:ascii="Arial" w:hAnsi="Arial" w:cs="Arial"/>
          <w:sz w:val="24"/>
          <w:szCs w:val="24"/>
        </w:rPr>
        <w:t xml:space="preserve">provider can </w:t>
      </w:r>
      <w:r w:rsidR="000446D3" w:rsidRPr="00BC59ED">
        <w:rPr>
          <w:rFonts w:ascii="Arial" w:hAnsi="Arial" w:cs="Arial"/>
          <w:sz w:val="24"/>
          <w:szCs w:val="24"/>
        </w:rPr>
        <w:t>support you to:</w:t>
      </w:r>
    </w:p>
    <w:p w14:paraId="75B7F689" w14:textId="77777777" w:rsidR="007716A3" w:rsidRPr="00BC59ED" w:rsidRDefault="007716A3" w:rsidP="007716A3">
      <w:pPr>
        <w:spacing w:after="0"/>
        <w:rPr>
          <w:rFonts w:ascii="Arial" w:hAnsi="Arial" w:cs="Arial"/>
          <w:sz w:val="24"/>
          <w:szCs w:val="24"/>
        </w:rPr>
      </w:pPr>
    </w:p>
    <w:p w14:paraId="638DB1F0" w14:textId="630A86A5" w:rsidR="007716A3" w:rsidRPr="00BC59ED" w:rsidRDefault="007716A3" w:rsidP="007716A3">
      <w:pPr>
        <w:spacing w:after="0"/>
        <w:rPr>
          <w:rFonts w:ascii="Arial" w:hAnsi="Arial" w:cs="Arial"/>
          <w:sz w:val="24"/>
          <w:szCs w:val="24"/>
        </w:rPr>
      </w:pPr>
      <w:r w:rsidRPr="00BC59ED">
        <w:rPr>
          <w:rFonts w:ascii="Arial" w:hAnsi="Arial" w:cs="Arial"/>
          <w:sz w:val="24"/>
          <w:szCs w:val="24"/>
        </w:rPr>
        <w:t>Get ready to work</w:t>
      </w:r>
    </w:p>
    <w:p w14:paraId="4D9450C1" w14:textId="28159255" w:rsidR="007716A3" w:rsidRPr="00BC59ED" w:rsidRDefault="007716A3" w:rsidP="007716A3">
      <w:pPr>
        <w:spacing w:after="0"/>
        <w:rPr>
          <w:rFonts w:ascii="Arial" w:hAnsi="Arial" w:cs="Arial"/>
          <w:sz w:val="24"/>
          <w:szCs w:val="24"/>
        </w:rPr>
      </w:pPr>
      <w:r w:rsidRPr="00BC59ED">
        <w:rPr>
          <w:rFonts w:ascii="Arial" w:hAnsi="Arial" w:cs="Arial"/>
          <w:sz w:val="24"/>
          <w:szCs w:val="24"/>
        </w:rPr>
        <w:t>Train in specific job skills</w:t>
      </w:r>
    </w:p>
    <w:p w14:paraId="4DEADD98" w14:textId="12CAE306" w:rsidR="007716A3" w:rsidRPr="00BC59ED" w:rsidRDefault="007716A3" w:rsidP="007716A3">
      <w:pPr>
        <w:spacing w:after="0"/>
        <w:rPr>
          <w:rFonts w:ascii="Arial" w:hAnsi="Arial" w:cs="Arial"/>
          <w:sz w:val="24"/>
          <w:szCs w:val="24"/>
        </w:rPr>
      </w:pPr>
      <w:r w:rsidRPr="00BC59ED">
        <w:rPr>
          <w:rFonts w:ascii="Arial" w:hAnsi="Arial" w:cs="Arial"/>
          <w:sz w:val="24"/>
          <w:szCs w:val="24"/>
        </w:rPr>
        <w:t>Write your resumé</w:t>
      </w:r>
    </w:p>
    <w:p w14:paraId="4643F61F" w14:textId="53B1208F" w:rsidR="007716A3" w:rsidRPr="00BC59ED" w:rsidRDefault="00BC59ED" w:rsidP="007716A3">
      <w:pPr>
        <w:spacing w:after="0"/>
        <w:rPr>
          <w:rFonts w:ascii="Arial" w:hAnsi="Arial" w:cs="Arial"/>
          <w:sz w:val="24"/>
          <w:szCs w:val="24"/>
        </w:rPr>
      </w:pPr>
      <w:r>
        <w:rPr>
          <w:rFonts w:ascii="Arial" w:hAnsi="Arial" w:cs="Arial"/>
          <w:sz w:val="24"/>
          <w:szCs w:val="24"/>
        </w:rPr>
        <w:t xml:space="preserve">Develop </w:t>
      </w:r>
      <w:proofErr w:type="gramStart"/>
      <w:r>
        <w:rPr>
          <w:rFonts w:ascii="Arial" w:hAnsi="Arial" w:cs="Arial"/>
          <w:sz w:val="24"/>
          <w:szCs w:val="24"/>
        </w:rPr>
        <w:t xml:space="preserve">your </w:t>
      </w:r>
      <w:r w:rsidR="007716A3" w:rsidRPr="00BC59ED">
        <w:rPr>
          <w:rFonts w:ascii="Arial" w:hAnsi="Arial" w:cs="Arial"/>
          <w:sz w:val="24"/>
          <w:szCs w:val="24"/>
        </w:rPr>
        <w:t xml:space="preserve"> interview</w:t>
      </w:r>
      <w:proofErr w:type="gramEnd"/>
      <w:r w:rsidR="007716A3" w:rsidRPr="00BC59ED">
        <w:rPr>
          <w:rFonts w:ascii="Arial" w:hAnsi="Arial" w:cs="Arial"/>
          <w:sz w:val="24"/>
          <w:szCs w:val="24"/>
        </w:rPr>
        <w:t xml:space="preserve"> skills</w:t>
      </w:r>
    </w:p>
    <w:p w14:paraId="716CD0D6" w14:textId="3291E542" w:rsidR="007716A3" w:rsidRDefault="007716A3" w:rsidP="007716A3">
      <w:pPr>
        <w:spacing w:after="0"/>
        <w:rPr>
          <w:rFonts w:ascii="Arial" w:hAnsi="Arial" w:cs="Arial"/>
          <w:sz w:val="24"/>
          <w:szCs w:val="24"/>
        </w:rPr>
      </w:pPr>
      <w:r w:rsidRPr="00BC59ED">
        <w:rPr>
          <w:rFonts w:ascii="Arial" w:hAnsi="Arial" w:cs="Arial"/>
          <w:sz w:val="24"/>
          <w:szCs w:val="24"/>
        </w:rPr>
        <w:t>Look for jobs that suit you</w:t>
      </w:r>
    </w:p>
    <w:p w14:paraId="2214E97F" w14:textId="174E82C8" w:rsidR="00BC59ED" w:rsidRDefault="00BC59ED" w:rsidP="007716A3">
      <w:pPr>
        <w:spacing w:after="0"/>
        <w:rPr>
          <w:rFonts w:ascii="Arial" w:hAnsi="Arial" w:cs="Arial"/>
          <w:sz w:val="24"/>
          <w:szCs w:val="24"/>
        </w:rPr>
      </w:pPr>
    </w:p>
    <w:p w14:paraId="39FBFDBC" w14:textId="77777777" w:rsidR="00BC59ED" w:rsidRPr="00BC59ED" w:rsidRDefault="00BC59ED" w:rsidP="007716A3">
      <w:pPr>
        <w:spacing w:after="0"/>
        <w:rPr>
          <w:rFonts w:ascii="Arial" w:hAnsi="Arial" w:cs="Arial"/>
          <w:sz w:val="24"/>
          <w:szCs w:val="24"/>
        </w:rPr>
      </w:pPr>
    </w:p>
    <w:p w14:paraId="643E6756" w14:textId="157F05E4" w:rsidR="007716A3" w:rsidRPr="00BC59ED" w:rsidRDefault="007716A3" w:rsidP="007716A3">
      <w:pPr>
        <w:spacing w:after="0"/>
        <w:rPr>
          <w:rFonts w:ascii="Arial" w:hAnsi="Arial" w:cs="Arial"/>
          <w:sz w:val="24"/>
          <w:szCs w:val="24"/>
        </w:rPr>
      </w:pPr>
    </w:p>
    <w:p w14:paraId="2617AC38" w14:textId="0E582BF5" w:rsidR="007716A3" w:rsidRPr="00BC59ED" w:rsidRDefault="007716A3" w:rsidP="007716A3">
      <w:pPr>
        <w:spacing w:after="0"/>
        <w:rPr>
          <w:rFonts w:ascii="Arial" w:hAnsi="Arial" w:cs="Arial"/>
          <w:b/>
          <w:sz w:val="24"/>
          <w:szCs w:val="24"/>
        </w:rPr>
      </w:pPr>
      <w:r w:rsidRPr="00BC59ED">
        <w:rPr>
          <w:rFonts w:ascii="Arial" w:hAnsi="Arial" w:cs="Arial"/>
          <w:b/>
          <w:sz w:val="24"/>
          <w:szCs w:val="24"/>
        </w:rPr>
        <w:t>How can D</w:t>
      </w:r>
      <w:r w:rsidR="00E42BEE" w:rsidRPr="00BC59ED">
        <w:rPr>
          <w:rFonts w:ascii="Arial" w:hAnsi="Arial" w:cs="Arial"/>
          <w:b/>
          <w:sz w:val="24"/>
          <w:szCs w:val="24"/>
        </w:rPr>
        <w:t>isability Employment Services</w:t>
      </w:r>
      <w:r w:rsidRPr="00BC59ED">
        <w:rPr>
          <w:rFonts w:ascii="Arial" w:hAnsi="Arial" w:cs="Arial"/>
          <w:b/>
          <w:sz w:val="24"/>
          <w:szCs w:val="24"/>
        </w:rPr>
        <w:t xml:space="preserve"> assist if I have a job?</w:t>
      </w:r>
    </w:p>
    <w:p w14:paraId="4C2A75EE" w14:textId="77777777" w:rsidR="007716A3" w:rsidRPr="00BC59ED" w:rsidRDefault="007716A3" w:rsidP="007716A3">
      <w:pPr>
        <w:spacing w:after="0"/>
        <w:rPr>
          <w:rFonts w:ascii="Arial" w:hAnsi="Arial" w:cs="Arial"/>
          <w:sz w:val="24"/>
          <w:szCs w:val="24"/>
        </w:rPr>
      </w:pPr>
    </w:p>
    <w:p w14:paraId="635DCEE2" w14:textId="39C261DA" w:rsidR="007716A3" w:rsidRPr="00BC59ED" w:rsidRDefault="007716A3" w:rsidP="007716A3">
      <w:pPr>
        <w:spacing w:after="0"/>
        <w:rPr>
          <w:rFonts w:ascii="Arial" w:hAnsi="Arial" w:cs="Arial"/>
          <w:sz w:val="24"/>
          <w:szCs w:val="24"/>
        </w:rPr>
      </w:pPr>
      <w:r w:rsidRPr="00BC59ED">
        <w:rPr>
          <w:rFonts w:ascii="Arial" w:hAnsi="Arial" w:cs="Arial"/>
          <w:sz w:val="24"/>
          <w:szCs w:val="24"/>
        </w:rPr>
        <w:t>If you have a job, a D</w:t>
      </w:r>
      <w:r w:rsidR="00E42BEE" w:rsidRPr="00BC59ED">
        <w:rPr>
          <w:rFonts w:ascii="Arial" w:hAnsi="Arial" w:cs="Arial"/>
          <w:sz w:val="24"/>
          <w:szCs w:val="24"/>
        </w:rPr>
        <w:t xml:space="preserve">ES </w:t>
      </w:r>
      <w:r w:rsidRPr="00BC59ED">
        <w:rPr>
          <w:rFonts w:ascii="Arial" w:hAnsi="Arial" w:cs="Arial"/>
          <w:sz w:val="24"/>
          <w:szCs w:val="24"/>
        </w:rPr>
        <w:t>provider can</w:t>
      </w:r>
      <w:r w:rsidR="000446D3" w:rsidRPr="00BC59ED">
        <w:rPr>
          <w:rFonts w:ascii="Arial" w:hAnsi="Arial" w:cs="Arial"/>
          <w:sz w:val="24"/>
          <w:szCs w:val="24"/>
        </w:rPr>
        <w:t xml:space="preserve"> support you with:</w:t>
      </w:r>
    </w:p>
    <w:p w14:paraId="20D6B009" w14:textId="5BB10B20" w:rsidR="007716A3" w:rsidRPr="00BC59ED" w:rsidRDefault="007716A3" w:rsidP="007716A3">
      <w:pPr>
        <w:spacing w:after="0"/>
        <w:rPr>
          <w:rFonts w:ascii="Arial" w:hAnsi="Arial" w:cs="Arial"/>
          <w:sz w:val="24"/>
          <w:szCs w:val="24"/>
        </w:rPr>
      </w:pPr>
      <w:r w:rsidRPr="00BC59ED">
        <w:rPr>
          <w:rFonts w:ascii="Arial" w:hAnsi="Arial" w:cs="Arial"/>
          <w:sz w:val="24"/>
          <w:szCs w:val="24"/>
        </w:rPr>
        <w:t>On-the-job training</w:t>
      </w:r>
    </w:p>
    <w:p w14:paraId="672C18D7" w14:textId="055ABA98" w:rsidR="007716A3" w:rsidRPr="00BC59ED" w:rsidRDefault="007716A3" w:rsidP="007716A3">
      <w:pPr>
        <w:spacing w:after="0"/>
        <w:rPr>
          <w:rFonts w:ascii="Arial" w:hAnsi="Arial" w:cs="Arial"/>
          <w:sz w:val="24"/>
          <w:szCs w:val="24"/>
        </w:rPr>
      </w:pPr>
      <w:r w:rsidRPr="00BC59ED">
        <w:rPr>
          <w:rFonts w:ascii="Arial" w:hAnsi="Arial" w:cs="Arial"/>
          <w:sz w:val="24"/>
          <w:szCs w:val="24"/>
        </w:rPr>
        <w:t>Speaking to your boss and co-workers</w:t>
      </w:r>
      <w:r w:rsidR="005C14A0" w:rsidRPr="00BC59ED">
        <w:rPr>
          <w:rFonts w:ascii="Arial" w:hAnsi="Arial" w:cs="Arial"/>
          <w:sz w:val="24"/>
          <w:szCs w:val="24"/>
        </w:rPr>
        <w:t xml:space="preserve"> to explain aspects of your disability</w:t>
      </w:r>
    </w:p>
    <w:p w14:paraId="21C1EC90" w14:textId="22888A72" w:rsidR="007716A3" w:rsidRPr="00BC59ED" w:rsidRDefault="007716A3" w:rsidP="007716A3">
      <w:pPr>
        <w:spacing w:after="0"/>
        <w:rPr>
          <w:rFonts w:ascii="Arial" w:hAnsi="Arial" w:cs="Arial"/>
          <w:sz w:val="24"/>
          <w:szCs w:val="24"/>
        </w:rPr>
      </w:pPr>
      <w:r w:rsidRPr="00BC59ED">
        <w:rPr>
          <w:rFonts w:ascii="Arial" w:hAnsi="Arial" w:cs="Arial"/>
          <w:sz w:val="24"/>
          <w:szCs w:val="24"/>
        </w:rPr>
        <w:t>Ongoing support in your job</w:t>
      </w:r>
    </w:p>
    <w:p w14:paraId="279D1ED7" w14:textId="0B44D94A" w:rsidR="007716A3" w:rsidRPr="00BC59ED" w:rsidRDefault="007716A3" w:rsidP="007716A3">
      <w:pPr>
        <w:spacing w:after="0"/>
        <w:rPr>
          <w:rFonts w:ascii="Arial" w:hAnsi="Arial" w:cs="Arial"/>
          <w:sz w:val="24"/>
          <w:szCs w:val="24"/>
        </w:rPr>
      </w:pPr>
      <w:r w:rsidRPr="00BC59ED">
        <w:rPr>
          <w:rFonts w:ascii="Arial" w:hAnsi="Arial" w:cs="Arial"/>
          <w:sz w:val="24"/>
          <w:szCs w:val="24"/>
        </w:rPr>
        <w:t>Modifying your workplace</w:t>
      </w:r>
    </w:p>
    <w:p w14:paraId="6B50A5BA" w14:textId="0FF2B31B" w:rsidR="000446D3" w:rsidRPr="00BC59ED" w:rsidRDefault="000446D3" w:rsidP="007716A3">
      <w:pPr>
        <w:spacing w:after="0"/>
        <w:rPr>
          <w:rFonts w:ascii="Arial" w:hAnsi="Arial" w:cs="Arial"/>
          <w:sz w:val="24"/>
          <w:szCs w:val="24"/>
        </w:rPr>
      </w:pPr>
    </w:p>
    <w:p w14:paraId="3A4B1A90" w14:textId="6E46DA61" w:rsidR="000446D3" w:rsidRPr="00BC59ED" w:rsidRDefault="000446D3" w:rsidP="007716A3">
      <w:pPr>
        <w:spacing w:after="0"/>
        <w:rPr>
          <w:rFonts w:ascii="Arial" w:hAnsi="Arial" w:cs="Arial"/>
          <w:b/>
          <w:sz w:val="24"/>
          <w:szCs w:val="24"/>
        </w:rPr>
      </w:pPr>
      <w:r w:rsidRPr="00BC59ED">
        <w:rPr>
          <w:rFonts w:ascii="Arial" w:hAnsi="Arial" w:cs="Arial"/>
          <w:b/>
          <w:sz w:val="24"/>
          <w:szCs w:val="24"/>
        </w:rPr>
        <w:t>What if my job is at risk because of my disability?</w:t>
      </w:r>
    </w:p>
    <w:p w14:paraId="08725937" w14:textId="77777777" w:rsidR="000446D3" w:rsidRPr="00BC59ED" w:rsidRDefault="000446D3" w:rsidP="007716A3">
      <w:pPr>
        <w:spacing w:after="0"/>
        <w:rPr>
          <w:rFonts w:ascii="Arial" w:hAnsi="Arial" w:cs="Arial"/>
          <w:sz w:val="24"/>
          <w:szCs w:val="24"/>
        </w:rPr>
      </w:pPr>
    </w:p>
    <w:p w14:paraId="76C49A0C" w14:textId="77777777" w:rsidR="00DE6BD1" w:rsidRPr="00BC59ED" w:rsidRDefault="007716A3" w:rsidP="007716A3">
      <w:pPr>
        <w:spacing w:after="0"/>
        <w:rPr>
          <w:rFonts w:ascii="Arial" w:hAnsi="Arial" w:cs="Arial"/>
          <w:sz w:val="24"/>
          <w:szCs w:val="24"/>
        </w:rPr>
      </w:pPr>
      <w:r w:rsidRPr="00BC59ED">
        <w:rPr>
          <w:rFonts w:ascii="Arial" w:hAnsi="Arial" w:cs="Arial"/>
          <w:sz w:val="24"/>
          <w:szCs w:val="24"/>
        </w:rPr>
        <w:t xml:space="preserve">If you risk losing your job due to illness, injury or disability, you can get help from </w:t>
      </w:r>
      <w:r w:rsidR="000446D3" w:rsidRPr="00BC59ED">
        <w:rPr>
          <w:rFonts w:ascii="Arial" w:hAnsi="Arial" w:cs="Arial"/>
          <w:sz w:val="24"/>
          <w:szCs w:val="24"/>
        </w:rPr>
        <w:t xml:space="preserve">a program called </w:t>
      </w:r>
      <w:r w:rsidRPr="00BC59ED">
        <w:rPr>
          <w:rFonts w:ascii="Arial" w:hAnsi="Arial" w:cs="Arial"/>
          <w:sz w:val="24"/>
          <w:szCs w:val="24"/>
        </w:rPr>
        <w:t xml:space="preserve">Work Assist. </w:t>
      </w:r>
      <w:r w:rsidR="005C14A0" w:rsidRPr="00BC59ED">
        <w:rPr>
          <w:rFonts w:ascii="Arial" w:hAnsi="Arial" w:cs="Arial"/>
          <w:sz w:val="24"/>
          <w:szCs w:val="24"/>
        </w:rPr>
        <w:t>For more information, begin here:</w:t>
      </w:r>
    </w:p>
    <w:p w14:paraId="4511B2D3" w14:textId="6C0E56F5" w:rsidR="007716A3" w:rsidRPr="00BC59ED" w:rsidRDefault="009256AC" w:rsidP="007716A3">
      <w:pPr>
        <w:spacing w:after="0"/>
        <w:rPr>
          <w:rFonts w:ascii="Arial" w:hAnsi="Arial" w:cs="Arial"/>
          <w:sz w:val="24"/>
          <w:szCs w:val="24"/>
        </w:rPr>
      </w:pPr>
      <w:hyperlink r:id="rId9" w:history="1">
        <w:r w:rsidR="00334ACE" w:rsidRPr="00BC59ED">
          <w:rPr>
            <w:rStyle w:val="Hyperlink"/>
            <w:rFonts w:ascii="Arial" w:hAnsi="Arial" w:cs="Arial"/>
            <w:sz w:val="24"/>
            <w:szCs w:val="24"/>
          </w:rPr>
          <w:t>https://www.jobaccess.gov.au/people-with-disability/work-assist</w:t>
        </w:r>
      </w:hyperlink>
    </w:p>
    <w:p w14:paraId="26749B49" w14:textId="77777777" w:rsidR="00E42BEE" w:rsidRPr="00BC59ED" w:rsidRDefault="00E42BEE" w:rsidP="007716A3">
      <w:pPr>
        <w:spacing w:after="0"/>
        <w:rPr>
          <w:rFonts w:ascii="Arial" w:hAnsi="Arial" w:cs="Arial"/>
          <w:sz w:val="24"/>
          <w:szCs w:val="24"/>
        </w:rPr>
      </w:pPr>
    </w:p>
    <w:p w14:paraId="4634497A" w14:textId="77777777" w:rsidR="00433F46" w:rsidRPr="00BC59ED" w:rsidRDefault="00433F46" w:rsidP="007716A3">
      <w:pPr>
        <w:spacing w:after="0"/>
        <w:rPr>
          <w:rFonts w:ascii="Arial" w:hAnsi="Arial" w:cs="Arial"/>
          <w:sz w:val="24"/>
          <w:szCs w:val="24"/>
        </w:rPr>
      </w:pPr>
    </w:p>
    <w:p w14:paraId="704A7895" w14:textId="5068A185" w:rsidR="00433F46" w:rsidRPr="00BC59ED" w:rsidRDefault="00433F46" w:rsidP="00433F46">
      <w:pPr>
        <w:spacing w:after="0"/>
        <w:rPr>
          <w:rFonts w:ascii="Arial" w:hAnsi="Arial" w:cs="Arial"/>
          <w:b/>
          <w:sz w:val="24"/>
          <w:szCs w:val="24"/>
        </w:rPr>
      </w:pPr>
      <w:r w:rsidRPr="00BC59ED">
        <w:rPr>
          <w:rFonts w:ascii="Arial" w:hAnsi="Arial" w:cs="Arial"/>
          <w:b/>
          <w:sz w:val="24"/>
          <w:szCs w:val="24"/>
        </w:rPr>
        <w:t>How can I find a D</w:t>
      </w:r>
      <w:r w:rsidR="00E42BEE" w:rsidRPr="00BC59ED">
        <w:rPr>
          <w:rFonts w:ascii="Arial" w:hAnsi="Arial" w:cs="Arial"/>
          <w:b/>
          <w:sz w:val="24"/>
          <w:szCs w:val="24"/>
        </w:rPr>
        <w:t>ES provide</w:t>
      </w:r>
      <w:r w:rsidRPr="00BC59ED">
        <w:rPr>
          <w:rFonts w:ascii="Arial" w:hAnsi="Arial" w:cs="Arial"/>
          <w:b/>
          <w:sz w:val="24"/>
          <w:szCs w:val="24"/>
        </w:rPr>
        <w:t>r if I don’t have one?</w:t>
      </w:r>
    </w:p>
    <w:p w14:paraId="7400E882" w14:textId="77777777" w:rsidR="00433F46" w:rsidRPr="00BC59ED" w:rsidRDefault="00433F46" w:rsidP="00BC59ED">
      <w:pPr>
        <w:pStyle w:val="NoSpacing"/>
      </w:pPr>
    </w:p>
    <w:p w14:paraId="668153CA" w14:textId="5D92F82C" w:rsidR="007716A3" w:rsidRPr="00BC59ED" w:rsidRDefault="00433F46" w:rsidP="00433F46">
      <w:pPr>
        <w:spacing w:after="0"/>
        <w:rPr>
          <w:rFonts w:ascii="Arial" w:hAnsi="Arial" w:cs="Arial"/>
          <w:sz w:val="24"/>
          <w:szCs w:val="24"/>
        </w:rPr>
      </w:pPr>
      <w:r w:rsidRPr="00BC59ED">
        <w:rPr>
          <w:rFonts w:ascii="Arial" w:hAnsi="Arial" w:cs="Arial"/>
          <w:sz w:val="24"/>
          <w:szCs w:val="24"/>
        </w:rPr>
        <w:t>To find a provider near you, visit the Australian Government’s job search website and begin by selecting ‘job seekers.’ You can then search using your postal code and the type of provider (ensure you select a</w:t>
      </w:r>
      <w:r w:rsidR="00034B26" w:rsidRPr="00BC59ED">
        <w:rPr>
          <w:rFonts w:ascii="Arial" w:hAnsi="Arial" w:cs="Arial"/>
          <w:sz w:val="24"/>
          <w:szCs w:val="24"/>
        </w:rPr>
        <w:t xml:space="preserve"> type of</w:t>
      </w:r>
      <w:r w:rsidRPr="00BC59ED">
        <w:rPr>
          <w:rFonts w:ascii="Arial" w:hAnsi="Arial" w:cs="Arial"/>
          <w:sz w:val="24"/>
          <w:szCs w:val="24"/>
        </w:rPr>
        <w:t xml:space="preserve"> DES provider from the dropdown menu): </w:t>
      </w:r>
      <w:hyperlink r:id="rId10" w:history="1">
        <w:r w:rsidRPr="00BC59ED">
          <w:rPr>
            <w:rStyle w:val="Hyperlink"/>
            <w:rFonts w:ascii="Arial" w:hAnsi="Arial" w:cs="Arial"/>
            <w:sz w:val="24"/>
            <w:szCs w:val="24"/>
          </w:rPr>
          <w:t>https://jobsearch.gov.au/</w:t>
        </w:r>
      </w:hyperlink>
    </w:p>
    <w:p w14:paraId="1DD1A7B6" w14:textId="0F1BC198" w:rsidR="00433F46" w:rsidRPr="00BC59ED" w:rsidRDefault="00433F46" w:rsidP="00433F46">
      <w:pPr>
        <w:spacing w:after="0"/>
        <w:rPr>
          <w:rFonts w:ascii="Arial" w:hAnsi="Arial" w:cs="Arial"/>
          <w:b/>
          <w:sz w:val="24"/>
          <w:szCs w:val="24"/>
        </w:rPr>
      </w:pPr>
    </w:p>
    <w:p w14:paraId="36DE9AD8" w14:textId="33525C1A" w:rsidR="00433F46" w:rsidRPr="00BC59ED" w:rsidRDefault="00433F46" w:rsidP="00433F46">
      <w:pPr>
        <w:spacing w:after="0"/>
        <w:rPr>
          <w:rFonts w:ascii="Arial" w:hAnsi="Arial" w:cs="Arial"/>
          <w:b/>
          <w:sz w:val="24"/>
          <w:szCs w:val="24"/>
        </w:rPr>
      </w:pPr>
      <w:r w:rsidRPr="00BC59ED">
        <w:rPr>
          <w:rFonts w:ascii="Arial" w:hAnsi="Arial" w:cs="Arial"/>
          <w:b/>
          <w:sz w:val="24"/>
          <w:szCs w:val="24"/>
        </w:rPr>
        <w:t>How can I register for D</w:t>
      </w:r>
      <w:r w:rsidR="00E42BEE" w:rsidRPr="00BC59ED">
        <w:rPr>
          <w:rFonts w:ascii="Arial" w:hAnsi="Arial" w:cs="Arial"/>
          <w:b/>
          <w:sz w:val="24"/>
          <w:szCs w:val="24"/>
        </w:rPr>
        <w:t>isability Employment Services?</w:t>
      </w:r>
    </w:p>
    <w:p w14:paraId="0BC5ABB6" w14:textId="39590F01" w:rsidR="00433F46" w:rsidRPr="00BC59ED" w:rsidRDefault="00433F46" w:rsidP="00BC59ED">
      <w:pPr>
        <w:pStyle w:val="NoSpacing"/>
      </w:pPr>
    </w:p>
    <w:p w14:paraId="299C57AB" w14:textId="707BAD20" w:rsidR="00B40F0C" w:rsidRPr="00BC59ED" w:rsidRDefault="00B40F0C" w:rsidP="00B40F0C">
      <w:pPr>
        <w:spacing w:after="0"/>
        <w:rPr>
          <w:rFonts w:ascii="Arial" w:hAnsi="Arial" w:cs="Arial"/>
          <w:sz w:val="24"/>
          <w:szCs w:val="24"/>
        </w:rPr>
      </w:pPr>
      <w:r w:rsidRPr="00BC59ED">
        <w:rPr>
          <w:rFonts w:ascii="Arial" w:hAnsi="Arial" w:cs="Arial"/>
          <w:sz w:val="24"/>
          <w:szCs w:val="24"/>
        </w:rPr>
        <w:t>You can register for D</w:t>
      </w:r>
      <w:r w:rsidR="00C201E9" w:rsidRPr="00BC59ED">
        <w:rPr>
          <w:rFonts w:ascii="Arial" w:hAnsi="Arial" w:cs="Arial"/>
          <w:sz w:val="24"/>
          <w:szCs w:val="24"/>
        </w:rPr>
        <w:t>isability Employment Services</w:t>
      </w:r>
      <w:r w:rsidRPr="00BC59ED">
        <w:rPr>
          <w:rFonts w:ascii="Arial" w:hAnsi="Arial" w:cs="Arial"/>
          <w:sz w:val="24"/>
          <w:szCs w:val="24"/>
        </w:rPr>
        <w:t xml:space="preserve"> through a </w:t>
      </w:r>
      <w:r w:rsidR="00DE6BD1" w:rsidRPr="00BC59ED">
        <w:rPr>
          <w:rFonts w:ascii="Arial" w:hAnsi="Arial" w:cs="Arial"/>
          <w:sz w:val="24"/>
          <w:szCs w:val="24"/>
        </w:rPr>
        <w:t xml:space="preserve">DES </w:t>
      </w:r>
      <w:r w:rsidRPr="00BC59ED">
        <w:rPr>
          <w:rFonts w:ascii="Arial" w:hAnsi="Arial" w:cs="Arial"/>
          <w:sz w:val="24"/>
          <w:szCs w:val="24"/>
        </w:rPr>
        <w:t>provider</w:t>
      </w:r>
      <w:r w:rsidR="00DE6BD1" w:rsidRPr="00BC59ED">
        <w:rPr>
          <w:rFonts w:ascii="Arial" w:hAnsi="Arial" w:cs="Arial"/>
          <w:sz w:val="24"/>
          <w:szCs w:val="24"/>
        </w:rPr>
        <w:t xml:space="preserve"> (see above for finding a DES provider). Then, contact your chosen provider and ask them to register you. Please note that your DES provider may suggest you get an Employment Services Assessment if you need one.</w:t>
      </w:r>
    </w:p>
    <w:p w14:paraId="610767B0" w14:textId="7421B7F5" w:rsidR="000C3DB4" w:rsidRPr="00BC59ED" w:rsidRDefault="000C3DB4" w:rsidP="00B40F0C">
      <w:pPr>
        <w:spacing w:after="0"/>
        <w:rPr>
          <w:rFonts w:ascii="Arial" w:hAnsi="Arial" w:cs="Arial"/>
          <w:b/>
          <w:sz w:val="24"/>
          <w:szCs w:val="24"/>
        </w:rPr>
      </w:pPr>
    </w:p>
    <w:p w14:paraId="56414AD7" w14:textId="77777777" w:rsidR="000C3DB4" w:rsidRPr="00BC59ED" w:rsidRDefault="000C3DB4" w:rsidP="000C3DB4">
      <w:pPr>
        <w:spacing w:after="0"/>
        <w:rPr>
          <w:rFonts w:ascii="Arial" w:hAnsi="Arial" w:cs="Arial"/>
          <w:b/>
          <w:sz w:val="24"/>
          <w:szCs w:val="24"/>
        </w:rPr>
      </w:pPr>
      <w:r w:rsidRPr="00BC59ED">
        <w:rPr>
          <w:rFonts w:ascii="Arial" w:hAnsi="Arial" w:cs="Arial"/>
          <w:b/>
          <w:sz w:val="24"/>
          <w:szCs w:val="24"/>
        </w:rPr>
        <w:t xml:space="preserve">What supports are available to employers or potential employers of people with disability? </w:t>
      </w:r>
    </w:p>
    <w:p w14:paraId="50AA5DAD" w14:textId="77777777" w:rsidR="000C3DB4" w:rsidRPr="00BC59ED" w:rsidRDefault="000C3DB4" w:rsidP="000C3DB4">
      <w:pPr>
        <w:spacing w:after="0"/>
        <w:rPr>
          <w:rFonts w:ascii="Arial" w:hAnsi="Arial" w:cs="Arial"/>
          <w:sz w:val="24"/>
          <w:szCs w:val="24"/>
        </w:rPr>
      </w:pPr>
    </w:p>
    <w:p w14:paraId="3ADBEFCA" w14:textId="0B659BC2" w:rsidR="000C3DB4" w:rsidRPr="00BC59ED" w:rsidRDefault="000C3DB4" w:rsidP="000C3DB4">
      <w:pPr>
        <w:spacing w:after="0"/>
        <w:rPr>
          <w:rFonts w:ascii="Arial" w:hAnsi="Arial" w:cs="Arial"/>
          <w:sz w:val="24"/>
          <w:szCs w:val="24"/>
        </w:rPr>
      </w:pPr>
      <w:r w:rsidRPr="00BC59ED">
        <w:rPr>
          <w:rFonts w:ascii="Arial" w:hAnsi="Arial" w:cs="Arial"/>
          <w:sz w:val="24"/>
          <w:szCs w:val="24"/>
        </w:rPr>
        <w:t xml:space="preserve">There are several options here including wage subsidies: </w:t>
      </w:r>
      <w:hyperlink r:id="rId11" w:history="1">
        <w:r w:rsidRPr="00BC59ED">
          <w:rPr>
            <w:rStyle w:val="Hyperlink"/>
            <w:rFonts w:ascii="Arial" w:hAnsi="Arial" w:cs="Arial"/>
            <w:sz w:val="24"/>
            <w:szCs w:val="24"/>
          </w:rPr>
          <w:t>https://www.jobaccess.gov.au/people-with-disability/subsidised-wages-people-with-disability</w:t>
        </w:r>
      </w:hyperlink>
    </w:p>
    <w:p w14:paraId="70DCC243" w14:textId="54150CB6" w:rsidR="000C3DB4" w:rsidRPr="00BC59ED" w:rsidRDefault="000C3DB4" w:rsidP="000C3DB4">
      <w:pPr>
        <w:spacing w:after="0"/>
        <w:rPr>
          <w:rFonts w:ascii="Arial" w:hAnsi="Arial" w:cs="Arial"/>
          <w:sz w:val="24"/>
          <w:szCs w:val="24"/>
        </w:rPr>
      </w:pPr>
    </w:p>
    <w:p w14:paraId="4B06749B" w14:textId="77777777" w:rsidR="00DE6BD1" w:rsidRPr="00BC59ED" w:rsidRDefault="000C3DB4" w:rsidP="000C3DB4">
      <w:pPr>
        <w:spacing w:after="0"/>
        <w:rPr>
          <w:rFonts w:ascii="Arial" w:hAnsi="Arial" w:cs="Arial"/>
          <w:sz w:val="24"/>
          <w:szCs w:val="24"/>
        </w:rPr>
      </w:pPr>
      <w:r w:rsidRPr="00BC59ED">
        <w:rPr>
          <w:rFonts w:ascii="Arial" w:hAnsi="Arial" w:cs="Arial"/>
          <w:sz w:val="24"/>
          <w:szCs w:val="24"/>
        </w:rPr>
        <w:t>In addition</w:t>
      </w:r>
      <w:r w:rsidR="007B6824" w:rsidRPr="00BC59ED">
        <w:rPr>
          <w:rFonts w:ascii="Arial" w:hAnsi="Arial" w:cs="Arial"/>
          <w:sz w:val="24"/>
          <w:szCs w:val="24"/>
        </w:rPr>
        <w:t>,</w:t>
      </w:r>
      <w:r w:rsidRPr="00BC59ED">
        <w:rPr>
          <w:rFonts w:ascii="Arial" w:hAnsi="Arial" w:cs="Arial"/>
          <w:sz w:val="24"/>
          <w:szCs w:val="24"/>
        </w:rPr>
        <w:t xml:space="preserve"> there is a program called Work Assist which provides support to eligible employees who have difficulty fulfilling the essential requirements of their role due to their injury, disability or health condition.</w:t>
      </w:r>
      <w:r w:rsidR="007B6824" w:rsidRPr="00BC59ED">
        <w:rPr>
          <w:rFonts w:ascii="Arial" w:hAnsi="Arial" w:cs="Arial"/>
          <w:sz w:val="24"/>
          <w:szCs w:val="24"/>
        </w:rPr>
        <w:t xml:space="preserve"> </w:t>
      </w:r>
      <w:r w:rsidRPr="00BC59ED">
        <w:rPr>
          <w:rFonts w:ascii="Arial" w:hAnsi="Arial" w:cs="Arial"/>
          <w:sz w:val="24"/>
          <w:szCs w:val="24"/>
        </w:rPr>
        <w:t>The D</w:t>
      </w:r>
      <w:r w:rsidR="00DE6BD1" w:rsidRPr="00BC59ED">
        <w:rPr>
          <w:rFonts w:ascii="Arial" w:hAnsi="Arial" w:cs="Arial"/>
          <w:sz w:val="24"/>
          <w:szCs w:val="24"/>
        </w:rPr>
        <w:t>ES</w:t>
      </w:r>
      <w:r w:rsidRPr="00BC59ED">
        <w:rPr>
          <w:rFonts w:ascii="Arial" w:hAnsi="Arial" w:cs="Arial"/>
          <w:sz w:val="24"/>
          <w:szCs w:val="24"/>
        </w:rPr>
        <w:t xml:space="preserve"> provider will work with the Work Assist participant and their employer to provide assistance to maximise support to keep working. For more information, begin here:</w:t>
      </w:r>
    </w:p>
    <w:p w14:paraId="4C9B16DB" w14:textId="3015DE11" w:rsidR="000C3DB4" w:rsidRPr="00BC59ED" w:rsidRDefault="009256AC" w:rsidP="000C3DB4">
      <w:pPr>
        <w:spacing w:after="0"/>
        <w:rPr>
          <w:rFonts w:ascii="Arial" w:hAnsi="Arial" w:cs="Arial"/>
          <w:sz w:val="24"/>
          <w:szCs w:val="24"/>
        </w:rPr>
      </w:pPr>
      <w:hyperlink r:id="rId12" w:history="1">
        <w:r w:rsidR="00DE6BD1" w:rsidRPr="00BC59ED">
          <w:rPr>
            <w:rStyle w:val="Hyperlink"/>
            <w:rFonts w:ascii="Arial" w:hAnsi="Arial" w:cs="Arial"/>
            <w:sz w:val="24"/>
            <w:szCs w:val="24"/>
          </w:rPr>
          <w:t>https://www.jobaccess.gov.au/people-with-disability/work-assist</w:t>
        </w:r>
      </w:hyperlink>
    </w:p>
    <w:p w14:paraId="3C0CF97E" w14:textId="77777777" w:rsidR="000C3DB4" w:rsidRPr="00BC59ED" w:rsidRDefault="000C3DB4" w:rsidP="000C3DB4">
      <w:pPr>
        <w:spacing w:after="0"/>
        <w:rPr>
          <w:rFonts w:ascii="Arial" w:hAnsi="Arial" w:cs="Arial"/>
          <w:sz w:val="24"/>
          <w:szCs w:val="24"/>
        </w:rPr>
      </w:pPr>
    </w:p>
    <w:p w14:paraId="4D626006" w14:textId="541A7CE2" w:rsidR="00B40F0C" w:rsidRPr="00BC59ED" w:rsidRDefault="00B40F0C" w:rsidP="00B40F0C">
      <w:pPr>
        <w:spacing w:after="0"/>
        <w:rPr>
          <w:rFonts w:ascii="Arial" w:hAnsi="Arial" w:cs="Arial"/>
          <w:sz w:val="24"/>
          <w:szCs w:val="24"/>
        </w:rPr>
      </w:pPr>
      <w:r w:rsidRPr="00BC59ED">
        <w:rPr>
          <w:rFonts w:ascii="Arial" w:hAnsi="Arial" w:cs="Arial"/>
          <w:sz w:val="24"/>
          <w:szCs w:val="24"/>
        </w:rPr>
        <w:t xml:space="preserve">Where </w:t>
      </w:r>
      <w:r w:rsidR="000C3DB4" w:rsidRPr="00BC59ED">
        <w:rPr>
          <w:rFonts w:ascii="Arial" w:hAnsi="Arial" w:cs="Arial"/>
          <w:sz w:val="24"/>
          <w:szCs w:val="24"/>
        </w:rPr>
        <w:t>can</w:t>
      </w:r>
      <w:r w:rsidRPr="00BC59ED">
        <w:rPr>
          <w:rFonts w:ascii="Arial" w:hAnsi="Arial" w:cs="Arial"/>
          <w:sz w:val="24"/>
          <w:szCs w:val="24"/>
        </w:rPr>
        <w:t xml:space="preserve"> I go for more information?</w:t>
      </w:r>
    </w:p>
    <w:p w14:paraId="5DEA4638" w14:textId="56372D0C" w:rsidR="00DE6BD1" w:rsidRPr="00BC59ED" w:rsidRDefault="00B40F0C" w:rsidP="00B40F0C">
      <w:pPr>
        <w:spacing w:after="0"/>
        <w:rPr>
          <w:rFonts w:ascii="Arial" w:hAnsi="Arial" w:cs="Arial"/>
          <w:sz w:val="24"/>
          <w:szCs w:val="24"/>
        </w:rPr>
      </w:pPr>
      <w:r w:rsidRPr="00BC59ED">
        <w:rPr>
          <w:rFonts w:ascii="Arial" w:hAnsi="Arial" w:cs="Arial"/>
          <w:sz w:val="24"/>
          <w:szCs w:val="24"/>
        </w:rPr>
        <w:t>You can visit the JobAccess website (national hub for employment information for people with disability and employers) where the</w:t>
      </w:r>
      <w:r w:rsidR="00DE6BD1" w:rsidRPr="00BC59ED">
        <w:rPr>
          <w:rFonts w:ascii="Arial" w:hAnsi="Arial" w:cs="Arial"/>
          <w:sz w:val="24"/>
          <w:szCs w:val="24"/>
        </w:rPr>
        <w:t>re</w:t>
      </w:r>
      <w:r w:rsidRPr="00BC59ED">
        <w:rPr>
          <w:rFonts w:ascii="Arial" w:hAnsi="Arial" w:cs="Arial"/>
          <w:sz w:val="24"/>
          <w:szCs w:val="24"/>
        </w:rPr>
        <w:t xml:space="preserve"> is a series of information sheets on </w:t>
      </w:r>
      <w:r w:rsidR="00034B26" w:rsidRPr="00BC59ED">
        <w:rPr>
          <w:rFonts w:ascii="Arial" w:hAnsi="Arial" w:cs="Arial"/>
          <w:sz w:val="24"/>
          <w:szCs w:val="24"/>
        </w:rPr>
        <w:t>D</w:t>
      </w:r>
      <w:r w:rsidRPr="00BC59ED">
        <w:rPr>
          <w:rFonts w:ascii="Arial" w:hAnsi="Arial" w:cs="Arial"/>
          <w:sz w:val="24"/>
          <w:szCs w:val="24"/>
        </w:rPr>
        <w:t>isability Employment Services:</w:t>
      </w:r>
    </w:p>
    <w:p w14:paraId="428052F4" w14:textId="4BBD9295" w:rsidR="00B40F0C" w:rsidRPr="00BC59ED" w:rsidRDefault="009256AC" w:rsidP="00B40F0C">
      <w:pPr>
        <w:spacing w:after="0"/>
        <w:rPr>
          <w:rFonts w:ascii="Arial" w:hAnsi="Arial" w:cs="Arial"/>
          <w:sz w:val="24"/>
          <w:szCs w:val="24"/>
        </w:rPr>
      </w:pPr>
      <w:hyperlink r:id="rId13" w:history="1">
        <w:r w:rsidR="00DE6BD1" w:rsidRPr="00BC59ED">
          <w:rPr>
            <w:rStyle w:val="Hyperlink"/>
            <w:rFonts w:ascii="Arial" w:hAnsi="Arial" w:cs="Arial"/>
            <w:sz w:val="24"/>
            <w:szCs w:val="24"/>
          </w:rPr>
          <w:t>https://www.jobaccess.gov.au/people-with-disability/available-support/1631</w:t>
        </w:r>
      </w:hyperlink>
    </w:p>
    <w:p w14:paraId="20D255D0" w14:textId="77777777" w:rsidR="007B6824" w:rsidRPr="00BC59ED" w:rsidRDefault="007B6824" w:rsidP="00B40F0C">
      <w:pPr>
        <w:spacing w:after="0"/>
        <w:rPr>
          <w:rFonts w:ascii="Arial" w:hAnsi="Arial" w:cs="Arial"/>
          <w:sz w:val="24"/>
          <w:szCs w:val="24"/>
        </w:rPr>
      </w:pPr>
    </w:p>
    <w:p w14:paraId="44096F8A" w14:textId="77777777" w:rsidR="007B6824" w:rsidRPr="00BC59ED" w:rsidRDefault="007B6824" w:rsidP="00D8009B">
      <w:pPr>
        <w:spacing w:after="0"/>
        <w:rPr>
          <w:rFonts w:ascii="Arial" w:hAnsi="Arial" w:cs="Arial"/>
          <w:sz w:val="24"/>
          <w:szCs w:val="24"/>
        </w:rPr>
      </w:pPr>
    </w:p>
    <w:p w14:paraId="793D7583" w14:textId="71BEE94F" w:rsidR="000446D3" w:rsidRPr="00BC59ED" w:rsidRDefault="000446D3" w:rsidP="00D8009B">
      <w:pPr>
        <w:spacing w:after="0"/>
        <w:rPr>
          <w:rFonts w:ascii="Arial" w:hAnsi="Arial" w:cs="Arial"/>
          <w:sz w:val="24"/>
          <w:szCs w:val="24"/>
        </w:rPr>
      </w:pPr>
      <w:r w:rsidRPr="00BC59ED">
        <w:rPr>
          <w:rFonts w:ascii="Arial" w:hAnsi="Arial" w:cs="Arial"/>
          <w:sz w:val="24"/>
          <w:szCs w:val="24"/>
        </w:rPr>
        <w:t>Blind Citizens Australia acknowledges the use of content on the JobAccess website to create this information sheet.</w:t>
      </w:r>
    </w:p>
    <w:sectPr w:rsidR="000446D3" w:rsidRPr="00BC59ED" w:rsidSect="00BC59ED">
      <w:headerReference w:type="default" r:id="rId14"/>
      <w:footerReference w:type="default" r:id="rId15"/>
      <w:pgSz w:w="11906" w:h="16838"/>
      <w:pgMar w:top="720" w:right="720" w:bottom="720" w:left="72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AC9B9" w14:textId="77777777" w:rsidR="009256AC" w:rsidRDefault="009256AC" w:rsidP="000446D3">
      <w:pPr>
        <w:spacing w:after="0" w:line="240" w:lineRule="auto"/>
      </w:pPr>
      <w:r>
        <w:separator/>
      </w:r>
    </w:p>
  </w:endnote>
  <w:endnote w:type="continuationSeparator" w:id="0">
    <w:p w14:paraId="0B03FC6E" w14:textId="77777777" w:rsidR="009256AC" w:rsidRDefault="009256AC" w:rsidP="0004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1D3D" w14:textId="5E2A3B75" w:rsidR="000446D3" w:rsidRPr="00C14079" w:rsidRDefault="000446D3">
    <w:pPr>
      <w:pStyle w:val="Footer"/>
      <w:rPr>
        <w:rFonts w:ascii="Arial" w:hAnsi="Arial" w:cs="Arial"/>
      </w:rPr>
    </w:pPr>
    <w:r w:rsidRPr="00C14079">
      <w:rPr>
        <w:rFonts w:ascii="Arial" w:hAnsi="Arial" w:cs="Arial"/>
      </w:rPr>
      <w:t>1 November 2019/Information Sheet: Disability Employment Services/WS/0.1</w:t>
    </w:r>
  </w:p>
  <w:p w14:paraId="4E6FC168" w14:textId="77777777" w:rsidR="000446D3" w:rsidRDefault="000446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E6D62" w14:textId="77777777" w:rsidR="009256AC" w:rsidRDefault="009256AC" w:rsidP="000446D3">
      <w:pPr>
        <w:spacing w:after="0" w:line="240" w:lineRule="auto"/>
      </w:pPr>
      <w:r>
        <w:separator/>
      </w:r>
    </w:p>
  </w:footnote>
  <w:footnote w:type="continuationSeparator" w:id="0">
    <w:p w14:paraId="255ADE9B" w14:textId="77777777" w:rsidR="009256AC" w:rsidRDefault="009256AC" w:rsidP="0004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F7B66" w14:textId="4078CD3C" w:rsidR="00452FD1" w:rsidRPr="00BC59ED" w:rsidRDefault="00452FD1" w:rsidP="00BC59ED">
    <w:pPr>
      <w:pStyle w:val="Header"/>
      <w:ind w:left="22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4E"/>
    <w:rsid w:val="000067B0"/>
    <w:rsid w:val="00034B26"/>
    <w:rsid w:val="000446D3"/>
    <w:rsid w:val="000C3DB4"/>
    <w:rsid w:val="001C094E"/>
    <w:rsid w:val="00334ACE"/>
    <w:rsid w:val="00383106"/>
    <w:rsid w:val="00433F46"/>
    <w:rsid w:val="00452FD1"/>
    <w:rsid w:val="005C14A0"/>
    <w:rsid w:val="006960C8"/>
    <w:rsid w:val="007716A3"/>
    <w:rsid w:val="007735C2"/>
    <w:rsid w:val="007B6824"/>
    <w:rsid w:val="009256AC"/>
    <w:rsid w:val="00991DC1"/>
    <w:rsid w:val="00B40F0C"/>
    <w:rsid w:val="00BC59ED"/>
    <w:rsid w:val="00BF37E4"/>
    <w:rsid w:val="00C14079"/>
    <w:rsid w:val="00C201E9"/>
    <w:rsid w:val="00D8009B"/>
    <w:rsid w:val="00DE6BD1"/>
    <w:rsid w:val="00E00F16"/>
    <w:rsid w:val="00E42BEE"/>
    <w:rsid w:val="00E63711"/>
    <w:rsid w:val="00EA42B4"/>
    <w:rsid w:val="00ED7B08"/>
    <w:rsid w:val="00ED7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32F3C"/>
  <w15:chartTrackingRefBased/>
  <w15:docId w15:val="{12DBBA11-991C-4952-A12B-EE9E3DAF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7B08"/>
    <w:pPr>
      <w:keepNext/>
      <w:keepLines/>
      <w:spacing w:before="240" w:after="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6D3"/>
  </w:style>
  <w:style w:type="paragraph" w:styleId="Footer">
    <w:name w:val="footer"/>
    <w:basedOn w:val="Normal"/>
    <w:link w:val="FooterChar"/>
    <w:uiPriority w:val="99"/>
    <w:unhideWhenUsed/>
    <w:rsid w:val="00044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6D3"/>
  </w:style>
  <w:style w:type="character" w:styleId="Hyperlink">
    <w:name w:val="Hyperlink"/>
    <w:basedOn w:val="DefaultParagraphFont"/>
    <w:uiPriority w:val="99"/>
    <w:unhideWhenUsed/>
    <w:rsid w:val="00433F46"/>
    <w:rPr>
      <w:color w:val="0563C1" w:themeColor="hyperlink"/>
      <w:u w:val="single"/>
    </w:rPr>
  </w:style>
  <w:style w:type="character" w:customStyle="1" w:styleId="UnresolvedMention">
    <w:name w:val="Unresolved Mention"/>
    <w:basedOn w:val="DefaultParagraphFont"/>
    <w:uiPriority w:val="99"/>
    <w:semiHidden/>
    <w:unhideWhenUsed/>
    <w:rsid w:val="00433F46"/>
    <w:rPr>
      <w:color w:val="605E5C"/>
      <w:shd w:val="clear" w:color="auto" w:fill="E1DFDD"/>
    </w:rPr>
  </w:style>
  <w:style w:type="character" w:styleId="FollowedHyperlink">
    <w:name w:val="FollowedHyperlink"/>
    <w:basedOn w:val="DefaultParagraphFont"/>
    <w:uiPriority w:val="99"/>
    <w:semiHidden/>
    <w:unhideWhenUsed/>
    <w:rsid w:val="00034B26"/>
    <w:rPr>
      <w:color w:val="954F72" w:themeColor="followedHyperlink"/>
      <w:u w:val="single"/>
    </w:rPr>
  </w:style>
  <w:style w:type="character" w:customStyle="1" w:styleId="Heading1Char">
    <w:name w:val="Heading 1 Char"/>
    <w:basedOn w:val="DefaultParagraphFont"/>
    <w:link w:val="Heading1"/>
    <w:uiPriority w:val="9"/>
    <w:rsid w:val="00ED7B08"/>
    <w:rPr>
      <w:rFonts w:ascii="Arial" w:eastAsiaTheme="majorEastAsia" w:hAnsi="Arial" w:cstheme="majorBidi"/>
      <w:b/>
      <w:sz w:val="32"/>
      <w:szCs w:val="32"/>
    </w:rPr>
  </w:style>
  <w:style w:type="paragraph" w:styleId="NoSpacing">
    <w:name w:val="No Spacing"/>
    <w:uiPriority w:val="1"/>
    <w:qFormat/>
    <w:rsid w:val="00BC5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jobaccess.gov.au/people-with-disability/available-support/1631"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access.gov.au/people-with-disability/work-assi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obaccess.gov.au/people-with-disability/subsidised-wages-people-with-disab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bsearch.gov.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jobaccess.gov.au/people-with-disability/work-assis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EFCC8-408E-4F5A-A5B4-CA629A2DDD26}">
  <ds:schemaRefs>
    <ds:schemaRef ds:uri="http://schemas.openxmlformats.org/officeDocument/2006/bibliography"/>
  </ds:schemaRefs>
</ds:datastoreItem>
</file>

<file path=customXml/itemProps2.xml><?xml version="1.0" encoding="utf-8"?>
<ds:datastoreItem xmlns:ds="http://schemas.openxmlformats.org/officeDocument/2006/customXml" ds:itemID="{F40DF179-0A53-41F7-A098-8E3B673AD1B9}"/>
</file>

<file path=customXml/itemProps3.xml><?xml version="1.0" encoding="utf-8"?>
<ds:datastoreItem xmlns:ds="http://schemas.openxmlformats.org/officeDocument/2006/customXml" ds:itemID="{BD8701D0-D2D2-4289-BED4-4D0A23DC2CE7}"/>
</file>

<file path=customXml/itemProps4.xml><?xml version="1.0" encoding="utf-8"?>
<ds:datastoreItem xmlns:ds="http://schemas.openxmlformats.org/officeDocument/2006/customXml" ds:itemID="{33F2BA26-C842-44D9-9EA6-487304C39917}"/>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Sadowski</dc:creator>
  <cp:keywords/>
  <dc:description/>
  <cp:lastModifiedBy>Naomi Barber</cp:lastModifiedBy>
  <cp:revision>2</cp:revision>
  <dcterms:created xsi:type="dcterms:W3CDTF">2019-11-08T02:52:00Z</dcterms:created>
  <dcterms:modified xsi:type="dcterms:W3CDTF">2019-11-08T02:52:00Z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